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7780" w14:textId="4AC93D33" w:rsidR="00421902" w:rsidRDefault="00C1422E">
      <w:pPr>
        <w:jc w:val="center"/>
        <w:rPr>
          <w:rFonts w:ascii="Monotype Corsiva" w:hAnsi="Monotype Corsiva"/>
          <w:i/>
          <w:sz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0" wp14:anchorId="7E72F258" wp14:editId="1AC813BB">
            <wp:simplePos x="0" y="0"/>
            <wp:positionH relativeFrom="column">
              <wp:posOffset>2392680</wp:posOffset>
            </wp:positionH>
            <wp:positionV relativeFrom="paragraph">
              <wp:posOffset>-685800</wp:posOffset>
            </wp:positionV>
            <wp:extent cx="1600200" cy="16002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354E5B" w14:textId="77777777" w:rsidR="00421902" w:rsidRDefault="00421902">
      <w:pPr>
        <w:jc w:val="center"/>
        <w:rPr>
          <w:rFonts w:ascii="Monotype Corsiva" w:hAnsi="Monotype Corsiva"/>
          <w:i/>
          <w:sz w:val="48"/>
        </w:rPr>
      </w:pPr>
    </w:p>
    <w:p w14:paraId="070BBF45" w14:textId="77777777" w:rsidR="00421902" w:rsidRDefault="00421902">
      <w:pPr>
        <w:jc w:val="center"/>
        <w:rPr>
          <w:rFonts w:ascii="Monotype Corsiva" w:hAnsi="Monotype Corsiva"/>
          <w:i/>
          <w:sz w:val="40"/>
        </w:rPr>
      </w:pPr>
    </w:p>
    <w:p w14:paraId="68B5751C" w14:textId="77777777" w:rsidR="00421902" w:rsidRDefault="00C1422E">
      <w:pPr>
        <w:jc w:val="center"/>
        <w:rPr>
          <w:rFonts w:ascii="Calibri" w:hAnsi="Calibri"/>
          <w:sz w:val="36"/>
        </w:rPr>
      </w:pPr>
      <w:r>
        <w:rPr>
          <w:sz w:val="32"/>
          <w:lang w:val="en"/>
        </w:rPr>
        <w:t>EACCME</w:t>
      </w:r>
    </w:p>
    <w:p w14:paraId="145A921C" w14:textId="77777777" w:rsidR="00421902" w:rsidRDefault="00C1422E">
      <w:pPr>
        <w:jc w:val="center"/>
        <w:rPr>
          <w:rFonts w:ascii="Calibri" w:hAnsi="Calibri"/>
        </w:rPr>
      </w:pPr>
      <w:r>
        <w:rPr>
          <w:lang w:val="en"/>
        </w:rPr>
        <w:t>European Accreditation Council for Continuing Medical Education</w:t>
      </w:r>
    </w:p>
    <w:p w14:paraId="71A3F4F7" w14:textId="77777777" w:rsidR="00421902" w:rsidRDefault="00421902">
      <w:pPr>
        <w:jc w:val="center"/>
        <w:rPr>
          <w:rFonts w:ascii="Arial" w:hAnsi="Arial"/>
          <w:sz w:val="32"/>
        </w:rPr>
      </w:pPr>
    </w:p>
    <w:p w14:paraId="39F99BCC" w14:textId="77777777" w:rsidR="00421902" w:rsidRDefault="00421902">
      <w:pPr>
        <w:jc w:val="center"/>
        <w:rPr>
          <w:rFonts w:ascii="Arial" w:hAnsi="Arial"/>
          <w:sz w:val="32"/>
        </w:rPr>
      </w:pPr>
    </w:p>
    <w:p w14:paraId="37DAA286" w14:textId="77777777" w:rsidR="00421902" w:rsidRDefault="00C1422E">
      <w:pPr>
        <w:spacing w:before="240" w:after="240"/>
        <w:jc w:val="center"/>
        <w:rPr>
          <w:rFonts w:ascii="Calibri" w:hAnsi="Calibri"/>
          <w:b/>
          <w:sz w:val="72"/>
        </w:rPr>
      </w:pPr>
      <w:r>
        <w:rPr>
          <w:b/>
          <w:sz w:val="72"/>
          <w:lang w:val="en"/>
        </w:rPr>
        <w:t>Certificate</w:t>
      </w:r>
    </w:p>
    <w:p w14:paraId="5999B81C" w14:textId="42D46DFC" w:rsidR="00421902" w:rsidRDefault="00C1422E">
      <w:pPr>
        <w:spacing w:before="120"/>
        <w:ind w:left="-360" w:right="-316"/>
        <w:jc w:val="center"/>
        <w:rPr>
          <w:rFonts w:ascii="Calibri" w:hAnsi="Calibri"/>
          <w:b/>
          <w:sz w:val="28"/>
        </w:rPr>
      </w:pPr>
      <w:r>
        <w:rPr>
          <w:b/>
          <w:sz w:val="28"/>
          <w:lang w:val="en"/>
        </w:rPr>
        <w:t xml:space="preserve">SSIEM Symposium </w:t>
      </w:r>
      <w:r w:rsidR="007470CE">
        <w:rPr>
          <w:b/>
          <w:color w:val="FF0000"/>
          <w:sz w:val="28"/>
          <w:lang w:val="en"/>
        </w:rPr>
        <w:t>YYYY</w:t>
      </w:r>
    </w:p>
    <w:p w14:paraId="7938E44F" w14:textId="19CF2BE1" w:rsidR="00421902" w:rsidRPr="007470CE" w:rsidRDefault="007470CE">
      <w:pPr>
        <w:spacing w:before="120"/>
        <w:ind w:left="-360" w:right="-316"/>
        <w:jc w:val="center"/>
        <w:rPr>
          <w:rFonts w:ascii="Calibri" w:hAnsi="Calibri"/>
          <w:color w:val="FF0000"/>
          <w:sz w:val="28"/>
        </w:rPr>
      </w:pPr>
      <w:r w:rsidRPr="007470CE">
        <w:rPr>
          <w:color w:val="FF0000"/>
          <w:sz w:val="28"/>
          <w:lang w:val="en"/>
        </w:rPr>
        <w:t>Place Name</w:t>
      </w:r>
      <w:r w:rsidR="00C1422E" w:rsidRPr="007470CE">
        <w:rPr>
          <w:color w:val="FF0000"/>
          <w:sz w:val="28"/>
          <w:lang w:val="en"/>
        </w:rPr>
        <w:t xml:space="preserve">, </w:t>
      </w:r>
      <w:r w:rsidRPr="007470CE">
        <w:rPr>
          <w:color w:val="FF0000"/>
          <w:sz w:val="28"/>
          <w:lang w:val="en"/>
        </w:rPr>
        <w:t>Country</w:t>
      </w:r>
      <w:r w:rsidR="00C1422E" w:rsidRPr="007470CE">
        <w:rPr>
          <w:color w:val="FF0000"/>
          <w:sz w:val="28"/>
          <w:lang w:val="en"/>
        </w:rPr>
        <w:t xml:space="preserve">, </w:t>
      </w:r>
      <w:r w:rsidRPr="007470CE">
        <w:rPr>
          <w:color w:val="FF0000"/>
          <w:sz w:val="28"/>
          <w:lang w:val="en"/>
        </w:rPr>
        <w:t>Date dd/mm/yyyy to dd/mm/yyyy</w:t>
      </w:r>
    </w:p>
    <w:p w14:paraId="169B983F" w14:textId="77777777" w:rsidR="00421902" w:rsidRDefault="00421902">
      <w:pPr>
        <w:ind w:left="-357" w:right="-318"/>
        <w:jc w:val="center"/>
        <w:rPr>
          <w:rFonts w:ascii="Arial" w:hAnsi="Arial"/>
        </w:rPr>
      </w:pPr>
    </w:p>
    <w:p w14:paraId="6A2C71F1" w14:textId="77777777" w:rsidR="00421902" w:rsidRDefault="00C1422E">
      <w:pPr>
        <w:ind w:left="-357" w:right="-318"/>
        <w:jc w:val="center"/>
        <w:rPr>
          <w:rFonts w:ascii="Calibri" w:hAnsi="Calibri"/>
        </w:rPr>
      </w:pPr>
      <w:r>
        <w:rPr>
          <w:lang w:val="en"/>
        </w:rPr>
        <w:t>has been accredited by the European Accreditation Council for Continuing Medical Education (EACCME®)</w:t>
      </w:r>
    </w:p>
    <w:p w14:paraId="461C0836" w14:textId="6CA5373F" w:rsidR="00421902" w:rsidRDefault="00C1422E">
      <w:pPr>
        <w:ind w:left="-357" w:right="-318"/>
        <w:jc w:val="center"/>
        <w:rPr>
          <w:rFonts w:ascii="Calibri" w:hAnsi="Calibri"/>
        </w:rPr>
      </w:pPr>
      <w:r>
        <w:rPr>
          <w:lang w:val="en"/>
        </w:rPr>
        <w:t xml:space="preserve">for a maximum of </w:t>
      </w:r>
      <w:r w:rsidR="007470CE" w:rsidRPr="007470CE">
        <w:rPr>
          <w:b/>
          <w:color w:val="FF0000"/>
          <w:lang w:val="en"/>
        </w:rPr>
        <w:t>Number</w:t>
      </w:r>
      <w:r w:rsidRPr="007470CE">
        <w:rPr>
          <w:color w:val="FF0000"/>
          <w:lang w:val="en"/>
        </w:rPr>
        <w:t xml:space="preserve"> </w:t>
      </w:r>
      <w:r>
        <w:rPr>
          <w:lang w:val="en"/>
        </w:rPr>
        <w:t>European CME credits (ECMEC®s).</w:t>
      </w:r>
    </w:p>
    <w:p w14:paraId="3C73DB68" w14:textId="77777777" w:rsidR="00421902" w:rsidRDefault="00421902">
      <w:pPr>
        <w:spacing w:before="120"/>
        <w:jc w:val="center"/>
        <w:rPr>
          <w:rFonts w:ascii="Calibri" w:hAnsi="Calibri"/>
        </w:rPr>
      </w:pPr>
    </w:p>
    <w:p w14:paraId="43B4EBD0" w14:textId="77777777" w:rsidR="00421902" w:rsidRDefault="00421902">
      <w:pPr>
        <w:jc w:val="center"/>
        <w:rPr>
          <w:rFonts w:ascii="Calibri" w:hAnsi="Calibri"/>
          <w:sz w:val="22"/>
        </w:rPr>
      </w:pPr>
    </w:p>
    <w:p w14:paraId="0EC76BE6" w14:textId="77777777" w:rsidR="00421902" w:rsidRDefault="00C1422E">
      <w:pPr>
        <w:jc w:val="center"/>
        <w:rPr>
          <w:rFonts w:ascii="Calibri" w:hAnsi="Calibri"/>
          <w:sz w:val="20"/>
        </w:rPr>
      </w:pPr>
      <w:r>
        <w:rPr>
          <w:sz w:val="20"/>
          <w:lang w:val="en"/>
        </w:rPr>
        <w:t>Each medical specialist should claim only those credits that he/she actually spent in the educational activity.</w:t>
      </w:r>
    </w:p>
    <w:p w14:paraId="13830829" w14:textId="77777777" w:rsidR="00421902" w:rsidRDefault="00421902">
      <w:pPr>
        <w:jc w:val="center"/>
        <w:rPr>
          <w:rFonts w:ascii="Calibri" w:hAnsi="Calibri"/>
          <w:sz w:val="20"/>
        </w:rPr>
      </w:pPr>
    </w:p>
    <w:p w14:paraId="24DCC9D0" w14:textId="77777777" w:rsidR="00421902" w:rsidRDefault="00C1422E">
      <w:pPr>
        <w:jc w:val="center"/>
        <w:rPr>
          <w:rFonts w:ascii="Calibri" w:hAnsi="Calibri"/>
          <w:sz w:val="20"/>
        </w:rPr>
      </w:pPr>
      <w:r>
        <w:rPr>
          <w:sz w:val="20"/>
          <w:lang w:val="en"/>
        </w:rPr>
        <w:t xml:space="preserve">The EACCME® is an institution of the European Union of Medical Specialists (UEMS), </w:t>
      </w:r>
      <w:hyperlink r:id="rId10" w:history="1">
        <w:r>
          <w:rPr>
            <w:rStyle w:val="Hyperlink"/>
            <w:color w:val="000000"/>
            <w:sz w:val="20"/>
            <w:u w:val="none"/>
            <w:lang w:val="en"/>
          </w:rPr>
          <w:t>www.uems.net</w:t>
        </w:r>
      </w:hyperlink>
      <w:r>
        <w:rPr>
          <w:sz w:val="20"/>
          <w:lang w:val="en"/>
        </w:rPr>
        <w:t>.</w:t>
      </w:r>
    </w:p>
    <w:p w14:paraId="4536FDE3" w14:textId="72B8CC1C" w:rsidR="00421902" w:rsidRDefault="00C1422E">
      <w:pPr>
        <w:rPr>
          <w:rFonts w:ascii="Calibri" w:hAnsi="Calibri"/>
          <w:sz w:val="20"/>
        </w:rPr>
      </w:pPr>
      <w:r>
        <w:rPr>
          <w:sz w:val="20"/>
          <w:lang w:val="en"/>
        </w:rPr>
        <w:t>Through an agreement between the European Union of Medical Specialists and the American Medical Association, physicians may convert EACCME® credits to an equivalent number of AMA PRA Category 1 Credits™. Information on the process to convert EACCME® credits to AMA credits can be found at www.ama-assn.org/education/earn-credit-participation-international-activities.</w:t>
      </w:r>
    </w:p>
    <w:p w14:paraId="69B6D8AF" w14:textId="77777777" w:rsidR="00421902" w:rsidRDefault="00421902">
      <w:pPr>
        <w:rPr>
          <w:rFonts w:ascii="Calibri" w:hAnsi="Calibri"/>
          <w:sz w:val="20"/>
        </w:rPr>
      </w:pPr>
    </w:p>
    <w:p w14:paraId="26A3AF02" w14:textId="77777777" w:rsidR="00421902" w:rsidRDefault="00C1422E">
      <w:pPr>
        <w:jc w:val="center"/>
        <w:rPr>
          <w:rFonts w:ascii="Calibri" w:hAnsi="Calibri"/>
          <w:sz w:val="20"/>
        </w:rPr>
      </w:pPr>
      <w:r>
        <w:rPr>
          <w:sz w:val="20"/>
          <w:lang w:val="en"/>
        </w:rPr>
        <w:t>Live educational activities occurring outside of Canada, recognised by the UEMS-EACCME® for ECMEC® credits are deemed to be Accredited Group Learning Activities (Section 1) as defined by the Maintenance of Certification Program of the Royal College of Physicians and Surgeons of Canada.</w:t>
      </w:r>
    </w:p>
    <w:p w14:paraId="707D95BF" w14:textId="77777777" w:rsidR="00421902" w:rsidRDefault="00421902">
      <w:pPr>
        <w:jc w:val="center"/>
        <w:rPr>
          <w:rFonts w:ascii="Calibri" w:hAnsi="Calibri"/>
          <w:sz w:val="22"/>
        </w:rPr>
      </w:pPr>
    </w:p>
    <w:p w14:paraId="1CE6BF2B" w14:textId="77777777" w:rsidR="00421902" w:rsidRDefault="00421902">
      <w:pPr>
        <w:jc w:val="center"/>
        <w:rPr>
          <w:rFonts w:ascii="Calibri" w:hAnsi="Calibri"/>
          <w:sz w:val="22"/>
        </w:rPr>
      </w:pPr>
    </w:p>
    <w:p w14:paraId="5B4094FC" w14:textId="77777777" w:rsidR="00421902" w:rsidRDefault="00421902">
      <w:pPr>
        <w:jc w:val="center"/>
        <w:rPr>
          <w:rFonts w:ascii="Calibri" w:hAnsi="Calibri"/>
          <w:sz w:val="22"/>
        </w:rPr>
      </w:pPr>
    </w:p>
    <w:p w14:paraId="57A06282" w14:textId="77777777" w:rsidR="00421902" w:rsidRDefault="00421902">
      <w:pPr>
        <w:jc w:val="center"/>
        <w:rPr>
          <w:rFonts w:ascii="Calibri" w:hAnsi="Calibri"/>
          <w:sz w:val="22"/>
        </w:rPr>
      </w:pPr>
    </w:p>
    <w:p w14:paraId="3EF002B2" w14:textId="77777777" w:rsidR="00421902" w:rsidRDefault="00421902">
      <w:pPr>
        <w:jc w:val="center"/>
        <w:rPr>
          <w:rFonts w:ascii="Calibri" w:hAnsi="Calibri"/>
          <w:sz w:val="22"/>
        </w:rPr>
      </w:pPr>
    </w:p>
    <w:p w14:paraId="18A44EF8" w14:textId="389881FD" w:rsidR="00421902" w:rsidRPr="007470CE" w:rsidRDefault="007470CE">
      <w:pPr>
        <w:jc w:val="center"/>
        <w:rPr>
          <w:rFonts w:ascii="Calibri" w:hAnsi="Calibri"/>
          <w:color w:val="FF0000"/>
          <w:sz w:val="28"/>
        </w:rPr>
      </w:pPr>
      <w:r w:rsidRPr="007470CE">
        <w:rPr>
          <w:color w:val="FF0000"/>
          <w:sz w:val="28"/>
          <w:lang w:val="en"/>
        </w:rPr>
        <w:t>Delegate Title First Name Last Name</w:t>
      </w:r>
    </w:p>
    <w:p w14:paraId="72762D93" w14:textId="77777777" w:rsidR="00421902" w:rsidRPr="006A167B" w:rsidRDefault="00421902">
      <w:pPr>
        <w:jc w:val="center"/>
        <w:rPr>
          <w:rFonts w:ascii="Calibri" w:hAnsi="Calibri"/>
        </w:rPr>
      </w:pPr>
    </w:p>
    <w:p w14:paraId="3ABF440F" w14:textId="77777777" w:rsidR="00421902" w:rsidRPr="006A167B" w:rsidRDefault="00C1422E">
      <w:pPr>
        <w:jc w:val="center"/>
        <w:rPr>
          <w:rFonts w:ascii="Calibri" w:hAnsi="Calibri"/>
        </w:rPr>
      </w:pPr>
      <w:r w:rsidRPr="006A167B">
        <w:rPr>
          <w:lang w:val="en"/>
        </w:rPr>
        <w:t xml:space="preserve">has been awarded </w:t>
      </w:r>
      <w:r w:rsidRPr="007470CE">
        <w:rPr>
          <w:b/>
          <w:color w:val="FF0000"/>
          <w:lang w:val="en"/>
        </w:rPr>
        <w:t>[xxx]</w:t>
      </w:r>
      <w:r w:rsidRPr="007470CE">
        <w:rPr>
          <w:color w:val="FF0000"/>
          <w:lang w:val="en"/>
        </w:rPr>
        <w:t xml:space="preserve"> </w:t>
      </w:r>
      <w:r w:rsidRPr="006A167B">
        <w:rPr>
          <w:lang w:val="en"/>
        </w:rPr>
        <w:t>European CME Credits (ECMEC®s)</w:t>
      </w:r>
    </w:p>
    <w:p w14:paraId="56A2BD67" w14:textId="77777777" w:rsidR="00421902" w:rsidRDefault="00C1422E">
      <w:pPr>
        <w:jc w:val="center"/>
        <w:rPr>
          <w:rFonts w:ascii="Calibri" w:hAnsi="Calibri"/>
          <w:sz w:val="22"/>
        </w:rPr>
      </w:pPr>
      <w:r w:rsidRPr="006A167B">
        <w:rPr>
          <w:lang w:val="en"/>
        </w:rPr>
        <w:t>for his/her attendance at this event</w:t>
      </w:r>
    </w:p>
    <w:p w14:paraId="3C48FCF9" w14:textId="77777777" w:rsidR="00421902" w:rsidRDefault="00421902">
      <w:pPr>
        <w:jc w:val="center"/>
        <w:rPr>
          <w:rFonts w:ascii="Calibri" w:hAnsi="Calibri"/>
          <w:sz w:val="20"/>
        </w:rPr>
      </w:pPr>
    </w:p>
    <w:p w14:paraId="571DAD27" w14:textId="77777777" w:rsidR="00421902" w:rsidRDefault="00421902">
      <w:pPr>
        <w:jc w:val="center"/>
        <w:rPr>
          <w:rFonts w:ascii="Calibri" w:hAnsi="Calibri"/>
          <w:sz w:val="20"/>
        </w:rPr>
      </w:pPr>
    </w:p>
    <w:p w14:paraId="2888A310" w14:textId="77777777" w:rsidR="00421902" w:rsidRDefault="00421902">
      <w:pPr>
        <w:jc w:val="center"/>
        <w:rPr>
          <w:rFonts w:ascii="Calibri" w:hAnsi="Calibri"/>
          <w:sz w:val="20"/>
        </w:rPr>
      </w:pPr>
    </w:p>
    <w:p w14:paraId="1CE453E3" w14:textId="177A52DA" w:rsidR="00421902" w:rsidRDefault="00421902">
      <w:pPr>
        <w:rPr>
          <w:rFonts w:ascii="Calibri" w:hAnsi="Calibri"/>
          <w:sz w:val="16"/>
        </w:rPr>
      </w:pPr>
    </w:p>
    <w:sectPr w:rsidR="00421902">
      <w:footerReference w:type="default" r:id="rId11"/>
      <w:pgSz w:w="12240" w:h="15840"/>
      <w:pgMar w:top="1418" w:right="719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3C9C" w14:textId="77777777" w:rsidR="000202D3" w:rsidRDefault="000202D3">
      <w:r>
        <w:rPr>
          <w:lang w:val="en"/>
        </w:rPr>
        <w:separator/>
      </w:r>
    </w:p>
  </w:endnote>
  <w:endnote w:type="continuationSeparator" w:id="0">
    <w:p w14:paraId="44598B5E" w14:textId="77777777" w:rsidR="000202D3" w:rsidRDefault="000202D3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546E" w14:textId="10038959" w:rsidR="00421902" w:rsidRPr="00CC11D3" w:rsidRDefault="72CE150E" w:rsidP="72CE150E">
    <w:pPr>
      <w:pStyle w:val="Footer"/>
      <w:tabs>
        <w:tab w:val="left" w:pos="8412"/>
      </w:tabs>
      <w:rPr>
        <w:sz w:val="17"/>
        <w:szCs w:val="17"/>
        <w:lang w:val="en-GB"/>
      </w:rPr>
    </w:pPr>
    <w:bookmarkStart w:id="0" w:name="_Hlk120632356"/>
    <w:bookmarkStart w:id="1" w:name="_Hlk120632357"/>
    <w:bookmarkStart w:id="2" w:name="_Hlk120633164"/>
    <w:bookmarkStart w:id="3" w:name="_Hlk120633165"/>
    <w:r w:rsidRPr="72CE150E">
      <w:rPr>
        <w:w w:val="105"/>
        <w:sz w:val="17"/>
        <w:szCs w:val="17"/>
      </w:rPr>
      <w:t>SSIEM Guidelines and Instructions - Appendix 12 - Accreditation Certificate</w:t>
    </w:r>
    <w:r w:rsidRPr="72CE150E">
      <w:rPr>
        <w:w w:val="105"/>
        <w:sz w:val="17"/>
        <w:szCs w:val="17"/>
        <w:lang w:val="en-GB"/>
      </w:rPr>
      <w:t xml:space="preserve"> </w:t>
    </w:r>
    <w:r w:rsidRPr="72CE150E">
      <w:rPr>
        <w:w w:val="105"/>
        <w:sz w:val="17"/>
        <w:szCs w:val="17"/>
      </w:rPr>
      <w:t xml:space="preserve">| last update </w:t>
    </w:r>
    <w:r w:rsidR="00CC11D3">
      <w:rPr>
        <w:w w:val="105"/>
        <w:sz w:val="17"/>
        <w:szCs w:val="17"/>
        <w:lang w:val="en-GB"/>
      </w:rPr>
      <w:t>January</w:t>
    </w:r>
    <w:r w:rsidRPr="72CE150E">
      <w:rPr>
        <w:w w:val="105"/>
        <w:sz w:val="17"/>
        <w:szCs w:val="17"/>
      </w:rPr>
      <w:t xml:space="preserve"> 202</w:t>
    </w:r>
    <w:bookmarkEnd w:id="0"/>
    <w:bookmarkEnd w:id="1"/>
    <w:bookmarkEnd w:id="2"/>
    <w:bookmarkEnd w:id="3"/>
    <w:r w:rsidR="00CC11D3">
      <w:rPr>
        <w:w w:val="105"/>
        <w:sz w:val="17"/>
        <w:szCs w:val="17"/>
        <w:lang w:val="en-GB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D07C" w14:textId="77777777" w:rsidR="000202D3" w:rsidRDefault="000202D3">
      <w:r>
        <w:rPr>
          <w:lang w:val="en"/>
        </w:rPr>
        <w:separator/>
      </w:r>
    </w:p>
  </w:footnote>
  <w:footnote w:type="continuationSeparator" w:id="0">
    <w:p w14:paraId="3D1A64CD" w14:textId="77777777" w:rsidR="000202D3" w:rsidRDefault="000202D3">
      <w:r>
        <w:rPr>
          <w:lang w:val="e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902"/>
    <w:rsid w:val="000202D3"/>
    <w:rsid w:val="0025649D"/>
    <w:rsid w:val="00421902"/>
    <w:rsid w:val="006A167B"/>
    <w:rsid w:val="006F6576"/>
    <w:rsid w:val="007470CE"/>
    <w:rsid w:val="00843599"/>
    <w:rsid w:val="00967BA9"/>
    <w:rsid w:val="00A9417B"/>
    <w:rsid w:val="00B9089B"/>
    <w:rsid w:val="00C1422E"/>
    <w:rsid w:val="00CC11D3"/>
    <w:rsid w:val="00EF1391"/>
    <w:rsid w:val="00F43B44"/>
    <w:rsid w:val="00FD2EFA"/>
    <w:rsid w:val="72CE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66635"/>
  <w15:docId w15:val="{A572B306-4536-46C3-BE89-0035616D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7470C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35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59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435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5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uems.ne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B1C26FDE76D48AF99C61529E28AA5" ma:contentTypeVersion="20" ma:contentTypeDescription="Create a new document." ma:contentTypeScope="" ma:versionID="bdef3f91b06afc9e6d2c41de2b3a7e03">
  <xsd:schema xmlns:xsd="http://www.w3.org/2001/XMLSchema" xmlns:xs="http://www.w3.org/2001/XMLSchema" xmlns:p="http://schemas.microsoft.com/office/2006/metadata/properties" xmlns:ns2="edf1d97c-c7d9-412a-ad11-eda15e7658cb" xmlns:ns3="2b5745d5-adc2-4bcf-b826-4ccdcbfa0335" targetNamespace="http://schemas.microsoft.com/office/2006/metadata/properties" ma:root="true" ma:fieldsID="de96dc92458ee7bc401ed2a8262b5308" ns2:_="" ns3:_="">
    <xsd:import namespace="edf1d97c-c7d9-412a-ad11-eda15e7658cb"/>
    <xsd:import namespace="2b5745d5-adc2-4bcf-b826-4ccdcbfa0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1d97c-c7d9-412a-ad11-eda15e765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ea57b79-a947-4f40-bcf3-cbd2219ecf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745d5-adc2-4bcf-b826-4ccdcbfa0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f0e76c-f3c8-4cf2-bf45-73cc64b06f77}" ma:internalName="TaxCatchAll" ma:showField="CatchAllData" ma:web="2b5745d5-adc2-4bcf-b826-4ccdcbfa0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f1d97c-c7d9-412a-ad11-eda15e7658cb">
      <Terms xmlns="http://schemas.microsoft.com/office/infopath/2007/PartnerControls"/>
    </lcf76f155ced4ddcb4097134ff3c332f>
    <TaxCatchAll xmlns="2b5745d5-adc2-4bcf-b826-4ccdcbfa0335" xsi:nil="true"/>
  </documentManagement>
</p:properties>
</file>

<file path=customXml/itemProps1.xml><?xml version="1.0" encoding="utf-8"?>
<ds:datastoreItem xmlns:ds="http://schemas.openxmlformats.org/officeDocument/2006/customXml" ds:itemID="{0D1BF15A-8EB7-49C3-8645-926D22805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1159BB-B94E-4717-BE51-D6F01B642C41}"/>
</file>

<file path=customXml/itemProps3.xml><?xml version="1.0" encoding="utf-8"?>
<ds:datastoreItem xmlns:ds="http://schemas.openxmlformats.org/officeDocument/2006/customXml" ds:itemID="{FCC10B2B-4661-456B-90EE-5BE8B3C86C51}">
  <ds:schemaRefs>
    <ds:schemaRef ds:uri="http://schemas.microsoft.com/office/2006/metadata/properties"/>
    <ds:schemaRef ds:uri="http://schemas.microsoft.com/office/infopath/2007/PartnerControls"/>
    <ds:schemaRef ds:uri="edf1d97c-c7d9-412a-ad11-eda15e7658cb"/>
    <ds:schemaRef ds:uri="2b5745d5-adc2-4bcf-b826-4ccdcbfa03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1173</Characters>
  <Application>Microsoft Office Word</Application>
  <DocSecurity>0</DocSecurity>
  <Lines>40</Lines>
  <Paragraphs>16</Paragraphs>
  <ScaleCrop>false</ScaleCrop>
  <Company>Hewlett-Packard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Arvaniti</dc:creator>
  <cp:lastModifiedBy>Nic Law</cp:lastModifiedBy>
  <cp:revision>6</cp:revision>
  <dcterms:created xsi:type="dcterms:W3CDTF">2022-11-17T16:55:00Z</dcterms:created>
  <dcterms:modified xsi:type="dcterms:W3CDTF">2026-02-11T20:24:00Z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0x01010076FB1C26FDE76D48AF99C61529E28AA5</vt:lpwstr>
  </property>
  <property fmtid="{D5CDD505-2E9C-101B-9397-08002B2CF9AE}" pid="3" name="Order">
    <vt:r8>964200</vt:r8>
  </property>
  <property fmtid="{D5CDD505-2E9C-101B-9397-08002B2CF9AE}" pid="4" name="MediaServiceImageTags">
    <vt:lpwstr/>
  </property>
</Properties>
</file>