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C404" w14:textId="77777777" w:rsidR="00A22745" w:rsidRPr="000670EA" w:rsidRDefault="004367D9" w:rsidP="00A22745">
      <w:pPr>
        <w:ind w:right="-4"/>
        <w:jc w:val="right"/>
        <w:rPr>
          <w:rFonts w:ascii="Arial" w:hAnsi="Arial" w:cs="Arial"/>
          <w:sz w:val="18"/>
          <w:szCs w:val="18"/>
        </w:rPr>
      </w:pPr>
      <w:r w:rsidRPr="000670E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3EB4E06" wp14:editId="07777777">
            <wp:simplePos x="0" y="0"/>
            <wp:positionH relativeFrom="column">
              <wp:posOffset>8890</wp:posOffset>
            </wp:positionH>
            <wp:positionV relativeFrom="paragraph">
              <wp:posOffset>-135255</wp:posOffset>
            </wp:positionV>
            <wp:extent cx="3209925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745" w:rsidRPr="000670EA">
        <w:rPr>
          <w:rFonts w:ascii="Arial" w:hAnsi="Arial" w:cs="Arial"/>
          <w:sz w:val="18"/>
          <w:szCs w:val="18"/>
        </w:rPr>
        <w:t>Society for the Study of Inborn Errors of Metabolism (SSIEM)</w:t>
      </w:r>
    </w:p>
    <w:p w14:paraId="0C13C00A" w14:textId="77777777" w:rsidR="005F6FC4" w:rsidRPr="000670EA" w:rsidRDefault="005F6FC4" w:rsidP="005F6FC4">
      <w:pPr>
        <w:jc w:val="right"/>
        <w:rPr>
          <w:rFonts w:ascii="Arial" w:eastAsia="Calibri" w:hAnsi="Arial" w:cs="Arial"/>
          <w:noProof/>
          <w:sz w:val="18"/>
          <w:szCs w:val="18"/>
        </w:rPr>
      </w:pPr>
      <w:r w:rsidRPr="000670EA">
        <w:rPr>
          <w:rFonts w:ascii="Arial" w:hAnsi="Arial" w:cs="Arial"/>
          <w:noProof/>
          <w:sz w:val="18"/>
          <w:szCs w:val="18"/>
          <w:lang w:eastAsia="en-GB"/>
        </w:rPr>
        <w:t xml:space="preserve">PO Box </w:t>
      </w:r>
      <w:r w:rsidRPr="000670EA">
        <w:rPr>
          <w:rFonts w:ascii="Arial" w:eastAsia="Calibri" w:hAnsi="Arial" w:cs="Arial"/>
          <w:noProof/>
          <w:sz w:val="18"/>
          <w:szCs w:val="18"/>
        </w:rPr>
        <w:t>3375</w:t>
      </w:r>
    </w:p>
    <w:p w14:paraId="7B579FF4" w14:textId="77777777" w:rsidR="005F6FC4" w:rsidRPr="000670EA" w:rsidRDefault="005F6FC4" w:rsidP="005F6FC4">
      <w:pPr>
        <w:jc w:val="right"/>
        <w:rPr>
          <w:rFonts w:ascii="Arial" w:eastAsia="Calibri" w:hAnsi="Arial" w:cs="Arial"/>
          <w:noProof/>
          <w:sz w:val="18"/>
          <w:szCs w:val="18"/>
        </w:rPr>
      </w:pPr>
      <w:r w:rsidRPr="000670EA">
        <w:rPr>
          <w:rFonts w:ascii="Arial" w:eastAsia="Calibri" w:hAnsi="Arial" w:cs="Arial"/>
          <w:noProof/>
          <w:sz w:val="18"/>
          <w:szCs w:val="18"/>
        </w:rPr>
        <w:t>South Croydon</w:t>
      </w:r>
    </w:p>
    <w:p w14:paraId="700DE08B" w14:textId="77777777" w:rsidR="005F6FC4" w:rsidRPr="000670EA" w:rsidRDefault="005F6FC4" w:rsidP="005F6FC4">
      <w:pPr>
        <w:jc w:val="right"/>
        <w:rPr>
          <w:rFonts w:ascii="Arial" w:eastAsia="Calibri" w:hAnsi="Arial" w:cs="Arial"/>
          <w:noProof/>
          <w:sz w:val="18"/>
          <w:szCs w:val="18"/>
        </w:rPr>
      </w:pPr>
      <w:r w:rsidRPr="000670EA">
        <w:rPr>
          <w:rFonts w:ascii="Arial" w:eastAsia="Calibri" w:hAnsi="Arial" w:cs="Arial"/>
          <w:noProof/>
          <w:sz w:val="18"/>
          <w:szCs w:val="18"/>
        </w:rPr>
        <w:t>CR2 1PN</w:t>
      </w:r>
    </w:p>
    <w:p w14:paraId="08F5283F" w14:textId="77777777" w:rsidR="005F6FC4" w:rsidRPr="000670EA" w:rsidRDefault="005F6FC4" w:rsidP="005F6FC4">
      <w:pPr>
        <w:jc w:val="right"/>
        <w:rPr>
          <w:rFonts w:ascii="Arial" w:eastAsia="Calibri" w:hAnsi="Arial" w:cs="Arial"/>
          <w:noProof/>
          <w:sz w:val="18"/>
          <w:szCs w:val="18"/>
        </w:rPr>
      </w:pPr>
      <w:r w:rsidRPr="000670EA">
        <w:rPr>
          <w:rFonts w:ascii="Arial" w:eastAsia="Calibri" w:hAnsi="Arial" w:cs="Arial"/>
          <w:noProof/>
          <w:sz w:val="18"/>
          <w:szCs w:val="18"/>
        </w:rPr>
        <w:t>United Kingdom</w:t>
      </w:r>
    </w:p>
    <w:p w14:paraId="27A7212A" w14:textId="2EE6157C" w:rsidR="005F6FC4" w:rsidRPr="000670EA" w:rsidRDefault="005F6FC4" w:rsidP="005F6FC4">
      <w:pPr>
        <w:tabs>
          <w:tab w:val="right" w:pos="10206"/>
        </w:tabs>
        <w:ind w:left="284"/>
        <w:jc w:val="right"/>
        <w:rPr>
          <w:rFonts w:ascii="Arial" w:hAnsi="Arial" w:cs="Arial"/>
          <w:sz w:val="18"/>
          <w:szCs w:val="18"/>
        </w:rPr>
      </w:pPr>
      <w:r w:rsidRPr="000670EA">
        <w:rPr>
          <w:rFonts w:ascii="Arial" w:hAnsi="Arial" w:cs="Arial"/>
          <w:sz w:val="18"/>
          <w:szCs w:val="18"/>
        </w:rPr>
        <w:t xml:space="preserve">Email: </w:t>
      </w:r>
      <w:hyperlink r:id="rId12">
        <w:r w:rsidR="4D36BD1B" w:rsidRPr="000670EA">
          <w:rPr>
            <w:rStyle w:val="Hyperlink"/>
            <w:rFonts w:ascii="Arial" w:hAnsi="Arial" w:cs="Arial"/>
            <w:color w:val="auto"/>
            <w:sz w:val="18"/>
            <w:szCs w:val="18"/>
          </w:rPr>
          <w:t>a</w:t>
        </w:r>
        <w:r w:rsidRPr="000670EA">
          <w:rPr>
            <w:rStyle w:val="Hyperlink"/>
            <w:rFonts w:ascii="Arial" w:hAnsi="Arial" w:cs="Arial"/>
            <w:color w:val="auto"/>
            <w:sz w:val="18"/>
            <w:szCs w:val="18"/>
          </w:rPr>
          <w:t>dmin@ssiem.org</w:t>
        </w:r>
      </w:hyperlink>
    </w:p>
    <w:p w14:paraId="672A6659" w14:textId="77777777" w:rsidR="00A22745" w:rsidRPr="000670EA" w:rsidRDefault="00A22745" w:rsidP="00A22745">
      <w:pPr>
        <w:tabs>
          <w:tab w:val="right" w:pos="10206"/>
        </w:tabs>
        <w:ind w:left="284"/>
        <w:jc w:val="right"/>
        <w:rPr>
          <w:rFonts w:ascii="Arial" w:hAnsi="Arial" w:cs="Arial"/>
          <w:sz w:val="18"/>
          <w:szCs w:val="18"/>
        </w:rPr>
      </w:pPr>
    </w:p>
    <w:p w14:paraId="0A37501D" w14:textId="77777777" w:rsidR="00A22745" w:rsidRPr="000670EA" w:rsidRDefault="00A22745" w:rsidP="00A22745">
      <w:pPr>
        <w:tabs>
          <w:tab w:val="right" w:pos="10206"/>
        </w:tabs>
        <w:ind w:left="284"/>
        <w:jc w:val="right"/>
        <w:rPr>
          <w:rFonts w:ascii="Arial" w:hAnsi="Arial" w:cs="Arial"/>
          <w:sz w:val="18"/>
          <w:szCs w:val="18"/>
        </w:rPr>
      </w:pPr>
    </w:p>
    <w:p w14:paraId="5DAB6C7B" w14:textId="77777777" w:rsidR="000213C5" w:rsidRPr="000670EA" w:rsidRDefault="000213C5" w:rsidP="00257C71">
      <w:pPr>
        <w:tabs>
          <w:tab w:val="right" w:pos="10206"/>
        </w:tabs>
        <w:ind w:left="284"/>
        <w:jc w:val="right"/>
        <w:rPr>
          <w:rFonts w:ascii="Arial" w:hAnsi="Arial" w:cs="Arial"/>
          <w:sz w:val="18"/>
          <w:szCs w:val="18"/>
        </w:rPr>
      </w:pPr>
    </w:p>
    <w:p w14:paraId="78E0941A" w14:textId="3D435D46" w:rsidR="00563426" w:rsidRPr="000670EA" w:rsidRDefault="00563426" w:rsidP="005634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70EA">
        <w:rPr>
          <w:rFonts w:ascii="Arial" w:hAnsi="Arial" w:cs="Arial"/>
          <w:b/>
          <w:sz w:val="24"/>
          <w:szCs w:val="24"/>
          <w:u w:val="single"/>
        </w:rPr>
        <w:t>FUNDING APPLICATION FORM FOR NON-PROFIT PARENT/CARER SUPPORT ORGANISATIONS</w:t>
      </w:r>
      <w:r w:rsidR="00396F1E" w:rsidRPr="000670EA">
        <w:rPr>
          <w:rFonts w:ascii="Arial" w:hAnsi="Arial" w:cs="Arial"/>
          <w:b/>
          <w:sz w:val="24"/>
          <w:szCs w:val="24"/>
          <w:u w:val="single"/>
        </w:rPr>
        <w:t xml:space="preserve"> 2024</w:t>
      </w:r>
    </w:p>
    <w:p w14:paraId="02EB378F" w14:textId="77777777" w:rsidR="00563426" w:rsidRPr="000670EA" w:rsidRDefault="00563426" w:rsidP="00563426">
      <w:pPr>
        <w:rPr>
          <w:rFonts w:ascii="Arial" w:hAnsi="Arial" w:cs="Arial"/>
          <w:b/>
          <w:u w:val="single"/>
        </w:rPr>
      </w:pPr>
    </w:p>
    <w:p w14:paraId="31C4FFD4" w14:textId="77777777" w:rsidR="00A170A2" w:rsidRPr="000670EA" w:rsidRDefault="00A170A2" w:rsidP="00A170A2">
      <w:pPr>
        <w:jc w:val="center"/>
        <w:rPr>
          <w:rFonts w:ascii="Arial" w:hAnsi="Arial" w:cs="Arial"/>
          <w:b/>
          <w:i/>
          <w:u w:val="single"/>
        </w:rPr>
      </w:pPr>
      <w:r w:rsidRPr="000670EA">
        <w:rPr>
          <w:rFonts w:ascii="Arial" w:hAnsi="Arial" w:cs="Arial"/>
          <w:b/>
          <w:i/>
          <w:u w:val="single"/>
        </w:rPr>
        <w:t>Please complete this application in English, however if this creates any difficulty please contact the SSIEM.</w:t>
      </w:r>
    </w:p>
    <w:p w14:paraId="6A05A809" w14:textId="77777777" w:rsidR="00A170A2" w:rsidRPr="000670EA" w:rsidRDefault="00A170A2" w:rsidP="00A170A2">
      <w:pPr>
        <w:rPr>
          <w:rFonts w:ascii="Arial" w:hAnsi="Arial" w:cs="Arial"/>
          <w:b/>
          <w:u w:val="single"/>
        </w:rPr>
      </w:pPr>
    </w:p>
    <w:p w14:paraId="3BA95CC6" w14:textId="5CB3AD6D" w:rsidR="00563426" w:rsidRPr="000670EA" w:rsidRDefault="00563426" w:rsidP="4A5FEC0A">
      <w:pPr>
        <w:rPr>
          <w:rFonts w:ascii="Arial" w:hAnsi="Arial" w:cs="Arial"/>
          <w:b/>
          <w:bCs/>
        </w:rPr>
      </w:pPr>
      <w:r w:rsidRPr="000670EA">
        <w:rPr>
          <w:rFonts w:ascii="Arial" w:hAnsi="Arial" w:cs="Arial"/>
          <w:b/>
          <w:bCs/>
        </w:rPr>
        <w:t xml:space="preserve">The SSIEM is offering modest financial support for non-profit organisations such as associations, patient organisations and support groups who represent </w:t>
      </w:r>
      <w:r w:rsidR="40A52FF5" w:rsidRPr="000670EA">
        <w:rPr>
          <w:rFonts w:ascii="Arial" w:hAnsi="Arial" w:cs="Arial"/>
          <w:b/>
          <w:bCs/>
        </w:rPr>
        <w:t xml:space="preserve">in general </w:t>
      </w:r>
      <w:r w:rsidRPr="000670EA">
        <w:rPr>
          <w:rFonts w:ascii="Arial" w:hAnsi="Arial" w:cs="Arial"/>
          <w:b/>
          <w:bCs/>
        </w:rPr>
        <w:t>more than</w:t>
      </w:r>
      <w:r w:rsidR="005C734B" w:rsidRPr="000670EA">
        <w:rPr>
          <w:rFonts w:ascii="Arial" w:hAnsi="Arial" w:cs="Arial"/>
          <w:b/>
          <w:bCs/>
        </w:rPr>
        <w:t xml:space="preserve"> </w:t>
      </w:r>
      <w:r w:rsidRPr="000670EA">
        <w:rPr>
          <w:rFonts w:ascii="Arial" w:hAnsi="Arial" w:cs="Arial"/>
          <w:b/>
          <w:bCs/>
        </w:rPr>
        <w:t>50 families with a rare IEM.</w:t>
      </w:r>
    </w:p>
    <w:p w14:paraId="5A39BBE3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6344C38A" w14:textId="148047DA" w:rsidR="00563426" w:rsidRPr="000670EA" w:rsidRDefault="00563426" w:rsidP="0F72493B">
      <w:pPr>
        <w:rPr>
          <w:rFonts w:ascii="Arial" w:hAnsi="Arial" w:cs="Arial"/>
          <w:b/>
          <w:bCs/>
        </w:rPr>
      </w:pPr>
      <w:r w:rsidRPr="000670EA">
        <w:rPr>
          <w:rFonts w:ascii="Arial" w:hAnsi="Arial" w:cs="Arial"/>
          <w:b/>
          <w:bCs/>
        </w:rPr>
        <w:t>€</w:t>
      </w:r>
      <w:r w:rsidR="00981D55" w:rsidRPr="000670EA">
        <w:rPr>
          <w:rFonts w:ascii="Arial" w:hAnsi="Arial" w:cs="Arial"/>
          <w:b/>
          <w:bCs/>
        </w:rPr>
        <w:t>10,</w:t>
      </w:r>
      <w:r w:rsidRPr="000670EA">
        <w:rPr>
          <w:rFonts w:ascii="Arial" w:hAnsi="Arial" w:cs="Arial"/>
          <w:b/>
          <w:bCs/>
        </w:rPr>
        <w:t>000 will be made available twice per year</w:t>
      </w:r>
      <w:r w:rsidR="00981D55" w:rsidRPr="000670EA">
        <w:rPr>
          <w:rFonts w:ascii="Arial" w:hAnsi="Arial" w:cs="Arial"/>
          <w:b/>
          <w:bCs/>
        </w:rPr>
        <w:t xml:space="preserve"> with a maximum award of €5,000</w:t>
      </w:r>
      <w:r w:rsidRPr="000670EA">
        <w:rPr>
          <w:rFonts w:ascii="Arial" w:hAnsi="Arial" w:cs="Arial"/>
          <w:b/>
          <w:bCs/>
        </w:rPr>
        <w:t>. Submission dates for application in 20</w:t>
      </w:r>
      <w:r w:rsidR="00981D55" w:rsidRPr="000670EA">
        <w:rPr>
          <w:rFonts w:ascii="Arial" w:hAnsi="Arial" w:cs="Arial"/>
          <w:b/>
          <w:bCs/>
        </w:rPr>
        <w:t>2</w:t>
      </w:r>
      <w:r w:rsidR="004F19D4" w:rsidRPr="000670EA">
        <w:rPr>
          <w:rFonts w:ascii="Arial" w:hAnsi="Arial" w:cs="Arial"/>
          <w:b/>
          <w:bCs/>
        </w:rPr>
        <w:t>4</w:t>
      </w:r>
      <w:r w:rsidRPr="000670EA">
        <w:rPr>
          <w:rFonts w:ascii="Arial" w:hAnsi="Arial" w:cs="Arial"/>
          <w:b/>
          <w:bCs/>
        </w:rPr>
        <w:t xml:space="preserve"> will be </w:t>
      </w:r>
      <w:r w:rsidR="00572D70" w:rsidRPr="000670EA">
        <w:rPr>
          <w:rFonts w:ascii="Arial" w:hAnsi="Arial" w:cs="Arial"/>
          <w:b/>
          <w:bCs/>
        </w:rPr>
        <w:t>1</w:t>
      </w:r>
      <w:r w:rsidR="00572D70" w:rsidRPr="000670EA">
        <w:rPr>
          <w:rFonts w:ascii="Arial" w:hAnsi="Arial" w:cs="Arial"/>
          <w:b/>
          <w:bCs/>
          <w:vertAlign w:val="superscript"/>
        </w:rPr>
        <w:t>st</w:t>
      </w:r>
      <w:r w:rsidR="00572D70" w:rsidRPr="000670EA">
        <w:rPr>
          <w:rFonts w:ascii="Arial" w:hAnsi="Arial" w:cs="Arial"/>
          <w:b/>
          <w:bCs/>
        </w:rPr>
        <w:t xml:space="preserve"> Jan</w:t>
      </w:r>
      <w:r w:rsidR="00AF29F1" w:rsidRPr="000670EA">
        <w:rPr>
          <w:rFonts w:ascii="Arial" w:hAnsi="Arial" w:cs="Arial"/>
          <w:b/>
          <w:bCs/>
        </w:rPr>
        <w:t>uary</w:t>
      </w:r>
      <w:r w:rsidR="00572D70" w:rsidRPr="000670EA">
        <w:rPr>
          <w:rFonts w:ascii="Arial" w:hAnsi="Arial" w:cs="Arial"/>
          <w:b/>
          <w:bCs/>
        </w:rPr>
        <w:t xml:space="preserve"> closing 1</w:t>
      </w:r>
      <w:r w:rsidR="00572D70" w:rsidRPr="000670EA">
        <w:rPr>
          <w:rFonts w:ascii="Arial" w:hAnsi="Arial" w:cs="Arial"/>
          <w:b/>
          <w:bCs/>
          <w:vertAlign w:val="superscript"/>
        </w:rPr>
        <w:t>st</w:t>
      </w:r>
      <w:r w:rsidR="00572D70" w:rsidRPr="000670EA">
        <w:rPr>
          <w:rFonts w:ascii="Arial" w:hAnsi="Arial" w:cs="Arial"/>
          <w:b/>
          <w:bCs/>
        </w:rPr>
        <w:t xml:space="preserve"> </w:t>
      </w:r>
      <w:r w:rsidR="005F6FC4" w:rsidRPr="000670EA">
        <w:rPr>
          <w:rFonts w:ascii="Arial" w:hAnsi="Arial" w:cs="Arial"/>
          <w:b/>
          <w:bCs/>
        </w:rPr>
        <w:t>March</w:t>
      </w:r>
      <w:r w:rsidRPr="000670EA">
        <w:rPr>
          <w:rFonts w:ascii="Arial" w:hAnsi="Arial" w:cs="Arial"/>
          <w:b/>
          <w:bCs/>
        </w:rPr>
        <w:t xml:space="preserve"> and </w:t>
      </w:r>
      <w:r w:rsidR="00572D70" w:rsidRPr="000670EA">
        <w:rPr>
          <w:rFonts w:ascii="Arial" w:hAnsi="Arial" w:cs="Arial"/>
          <w:b/>
          <w:bCs/>
        </w:rPr>
        <w:t>1</w:t>
      </w:r>
      <w:r w:rsidR="00572D70" w:rsidRPr="000670EA">
        <w:rPr>
          <w:rFonts w:ascii="Arial" w:hAnsi="Arial" w:cs="Arial"/>
          <w:b/>
          <w:bCs/>
          <w:vertAlign w:val="superscript"/>
        </w:rPr>
        <w:t>st</w:t>
      </w:r>
      <w:r w:rsidR="00572D70" w:rsidRPr="000670EA">
        <w:rPr>
          <w:rFonts w:ascii="Arial" w:hAnsi="Arial" w:cs="Arial"/>
          <w:b/>
          <w:bCs/>
        </w:rPr>
        <w:t xml:space="preserve"> July closing date 1</w:t>
      </w:r>
      <w:r w:rsidR="00572D70" w:rsidRPr="000670EA">
        <w:rPr>
          <w:rFonts w:ascii="Arial" w:hAnsi="Arial" w:cs="Arial"/>
          <w:b/>
          <w:bCs/>
          <w:vertAlign w:val="superscript"/>
        </w:rPr>
        <w:t>st</w:t>
      </w:r>
      <w:r w:rsidR="00572D70" w:rsidRPr="000670EA">
        <w:rPr>
          <w:rFonts w:ascii="Arial" w:hAnsi="Arial" w:cs="Arial"/>
          <w:b/>
          <w:bCs/>
        </w:rPr>
        <w:t xml:space="preserve"> September</w:t>
      </w:r>
      <w:r w:rsidRPr="000670EA">
        <w:rPr>
          <w:rFonts w:ascii="Arial" w:hAnsi="Arial" w:cs="Arial"/>
          <w:b/>
          <w:bCs/>
        </w:rPr>
        <w:t>.</w:t>
      </w:r>
    </w:p>
    <w:p w14:paraId="41C8F396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0E0D2875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Applications for funding will be considered by an award panel. The applicants will be informed of the SSIEM decision with</w:t>
      </w:r>
      <w:r w:rsidR="00572D70" w:rsidRPr="000670EA">
        <w:rPr>
          <w:rFonts w:ascii="Arial" w:hAnsi="Arial" w:cs="Arial"/>
          <w:b/>
        </w:rPr>
        <w:t>in</w:t>
      </w:r>
      <w:r w:rsidRPr="000670EA">
        <w:rPr>
          <w:rFonts w:ascii="Arial" w:hAnsi="Arial" w:cs="Arial"/>
          <w:b/>
        </w:rPr>
        <w:t xml:space="preserve"> </w:t>
      </w:r>
      <w:r w:rsidR="00572D70" w:rsidRPr="000670EA">
        <w:rPr>
          <w:rFonts w:ascii="Arial" w:hAnsi="Arial" w:cs="Arial"/>
          <w:b/>
        </w:rPr>
        <w:t>2</w:t>
      </w:r>
      <w:r w:rsidRPr="000670EA">
        <w:rPr>
          <w:rFonts w:ascii="Arial" w:hAnsi="Arial" w:cs="Arial"/>
          <w:b/>
        </w:rPr>
        <w:t>0 days of the closing date for application.</w:t>
      </w:r>
    </w:p>
    <w:p w14:paraId="72A3D3EC" w14:textId="77777777" w:rsidR="00563426" w:rsidRPr="000670EA" w:rsidRDefault="00563426" w:rsidP="00563426">
      <w:pPr>
        <w:rPr>
          <w:rFonts w:ascii="Arial" w:hAnsi="Arial" w:cs="Arial"/>
          <w:b/>
          <w:u w:val="single"/>
        </w:rPr>
      </w:pPr>
    </w:p>
    <w:p w14:paraId="2E9B27AB" w14:textId="23B5BA2B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Association</w:t>
      </w:r>
      <w:r w:rsidR="000670EA" w:rsidRPr="000670EA">
        <w:rPr>
          <w:rFonts w:ascii="Arial" w:hAnsi="Arial" w:cs="Arial"/>
          <w:b/>
        </w:rPr>
        <w:t xml:space="preserve"> </w:t>
      </w:r>
      <w:r w:rsidR="00826324" w:rsidRPr="000670EA">
        <w:rPr>
          <w:rFonts w:ascii="Arial" w:hAnsi="Arial" w:cs="Arial"/>
          <w:b/>
        </w:rPr>
        <w:t>/</w:t>
      </w:r>
      <w:r w:rsidR="000670EA" w:rsidRPr="000670EA">
        <w:rPr>
          <w:rFonts w:ascii="Arial" w:hAnsi="Arial" w:cs="Arial"/>
          <w:b/>
        </w:rPr>
        <w:t xml:space="preserve"> </w:t>
      </w:r>
      <w:r w:rsidR="00826324" w:rsidRPr="000670EA">
        <w:rPr>
          <w:rFonts w:ascii="Arial" w:hAnsi="Arial" w:cs="Arial"/>
          <w:b/>
        </w:rPr>
        <w:t>Patient Organisation</w:t>
      </w:r>
      <w:r w:rsidRPr="000670EA">
        <w:rPr>
          <w:rFonts w:ascii="Arial" w:hAnsi="Arial" w:cs="Arial"/>
          <w:b/>
        </w:rPr>
        <w:t xml:space="preserve"> or Support Group submitting application for financial support:</w:t>
      </w:r>
    </w:p>
    <w:p w14:paraId="0D0B940D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0E27B00A" w14:textId="77777777" w:rsidR="00563426" w:rsidRPr="000670EA" w:rsidRDefault="00563426" w:rsidP="00563426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0061E4C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3B8736A5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Title of meeting or activity:</w:t>
      </w:r>
    </w:p>
    <w:p w14:paraId="44EAFD9C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4B94D5A5" w14:textId="77777777" w:rsidR="00563426" w:rsidRPr="000670EA" w:rsidRDefault="00563426" w:rsidP="00563426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DEEC669" w14:textId="494E7BF6" w:rsidR="00563426" w:rsidRPr="000670EA" w:rsidRDefault="00563426" w:rsidP="00563426">
      <w:pPr>
        <w:rPr>
          <w:rFonts w:ascii="Arial" w:hAnsi="Arial" w:cs="Arial"/>
          <w:b/>
        </w:rPr>
      </w:pPr>
    </w:p>
    <w:p w14:paraId="34F04F03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Date of meeting or activity:</w:t>
      </w:r>
    </w:p>
    <w:p w14:paraId="3656B9AB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45FB0818" w14:textId="77777777" w:rsidR="00563426" w:rsidRPr="000670EA" w:rsidRDefault="00563426" w:rsidP="00563426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3128261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15971A5E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How much funding is requested?   €_________________</w:t>
      </w:r>
    </w:p>
    <w:p w14:paraId="62486C05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4101652C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12A22F03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How will the funds be used?:</w:t>
      </w:r>
    </w:p>
    <w:p w14:paraId="1299C43A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4DDBEF00" w14:textId="77777777" w:rsidR="00563426" w:rsidRPr="000670EA" w:rsidRDefault="00563426" w:rsidP="0056342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3461D779" w14:textId="77777777" w:rsidR="00563426" w:rsidRPr="000670EA" w:rsidRDefault="00563426" w:rsidP="0056342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3CF2D8B6" w14:textId="77777777" w:rsidR="00563426" w:rsidRPr="000670EA" w:rsidRDefault="00563426" w:rsidP="0056342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</w:p>
    <w:p w14:paraId="2B6F3670" w14:textId="77777777" w:rsidR="00563426" w:rsidRPr="000670EA" w:rsidRDefault="00563426" w:rsidP="0056342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Please continue on a separate sheet or include details in the covering letter requested below.</w:t>
      </w:r>
    </w:p>
    <w:p w14:paraId="0FB78278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1FC39945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07CBB4A0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 xml:space="preserve">Signature of </w:t>
      </w:r>
      <w:proofErr w:type="spellStart"/>
      <w:r w:rsidRPr="000670EA">
        <w:rPr>
          <w:rFonts w:ascii="Arial" w:hAnsi="Arial" w:cs="Arial"/>
          <w:b/>
        </w:rPr>
        <w:t>Applicant________________________________________Date</w:t>
      </w:r>
      <w:proofErr w:type="spellEnd"/>
      <w:r w:rsidRPr="000670EA">
        <w:rPr>
          <w:rFonts w:ascii="Arial" w:hAnsi="Arial" w:cs="Arial"/>
          <w:b/>
        </w:rPr>
        <w:t xml:space="preserve"> signed:_____________________</w:t>
      </w:r>
    </w:p>
    <w:p w14:paraId="0562CB0E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040A3FF2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Print name______________________________________________</w:t>
      </w:r>
    </w:p>
    <w:p w14:paraId="34CE0A41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2EA527F1" w14:textId="77777777" w:rsidR="00563426" w:rsidRPr="000670EA" w:rsidRDefault="00563426" w:rsidP="0056342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Position within organisation/association/support group etc:</w:t>
      </w:r>
    </w:p>
    <w:p w14:paraId="62EBF3C5" w14:textId="77777777" w:rsidR="00563426" w:rsidRPr="000670EA" w:rsidRDefault="00563426" w:rsidP="00563426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D98A12B" w14:textId="77777777" w:rsidR="00563426" w:rsidRPr="000670EA" w:rsidRDefault="00563426" w:rsidP="00563426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946DB82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4B1CE761" w14:textId="0DB3BA3F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Please attach a letter briefly describing the function of the Association</w:t>
      </w:r>
      <w:r w:rsidR="000670EA" w:rsidRPr="000670EA">
        <w:rPr>
          <w:rFonts w:ascii="Arial" w:hAnsi="Arial" w:cs="Arial"/>
          <w:b/>
        </w:rPr>
        <w:t xml:space="preserve"> </w:t>
      </w:r>
      <w:r w:rsidRPr="000670EA">
        <w:rPr>
          <w:rFonts w:ascii="Arial" w:hAnsi="Arial" w:cs="Arial"/>
          <w:b/>
        </w:rPr>
        <w:t>/</w:t>
      </w:r>
      <w:r w:rsidR="00826324" w:rsidRPr="000670EA">
        <w:rPr>
          <w:rFonts w:ascii="Arial" w:hAnsi="Arial" w:cs="Arial"/>
          <w:b/>
        </w:rPr>
        <w:t xml:space="preserve"> Patient Organisation or </w:t>
      </w:r>
      <w:r w:rsidRPr="000670EA">
        <w:rPr>
          <w:rFonts w:ascii="Arial" w:hAnsi="Arial" w:cs="Arial"/>
          <w:b/>
        </w:rPr>
        <w:t xml:space="preserve">Support Group signed by the person making the application. Please forward this application </w:t>
      </w:r>
      <w:r w:rsidR="00826324" w:rsidRPr="000670EA">
        <w:rPr>
          <w:rFonts w:ascii="Arial" w:hAnsi="Arial" w:cs="Arial"/>
          <w:b/>
        </w:rPr>
        <w:t xml:space="preserve">and letter </w:t>
      </w:r>
      <w:r w:rsidRPr="000670EA">
        <w:rPr>
          <w:rFonts w:ascii="Arial" w:hAnsi="Arial" w:cs="Arial"/>
          <w:b/>
        </w:rPr>
        <w:t xml:space="preserve">to </w:t>
      </w:r>
      <w:hyperlink r:id="rId13" w:history="1">
        <w:r w:rsidRPr="000670EA">
          <w:rPr>
            <w:rStyle w:val="Hyperlink"/>
            <w:rFonts w:ascii="Arial" w:hAnsi="Arial" w:cs="Arial"/>
            <w:b/>
            <w:color w:val="auto"/>
          </w:rPr>
          <w:t>admin@ssiem.org</w:t>
        </w:r>
      </w:hyperlink>
      <w:r w:rsidRPr="000670EA">
        <w:rPr>
          <w:rFonts w:ascii="Arial" w:hAnsi="Arial" w:cs="Arial"/>
          <w:b/>
        </w:rPr>
        <w:t xml:space="preserve"> </w:t>
      </w:r>
    </w:p>
    <w:p w14:paraId="5997CC1D" w14:textId="77777777" w:rsidR="00563426" w:rsidRPr="000670EA" w:rsidRDefault="00563426" w:rsidP="00563426">
      <w:pPr>
        <w:rPr>
          <w:rFonts w:ascii="Arial" w:hAnsi="Arial" w:cs="Arial"/>
          <w:b/>
        </w:rPr>
      </w:pPr>
    </w:p>
    <w:p w14:paraId="6015E982" w14:textId="77777777" w:rsidR="00563426" w:rsidRPr="000670EA" w:rsidRDefault="00563426" w:rsidP="00563426">
      <w:pPr>
        <w:rPr>
          <w:rFonts w:ascii="Arial" w:hAnsi="Arial" w:cs="Arial"/>
          <w:b/>
        </w:rPr>
      </w:pPr>
      <w:r w:rsidRPr="000670EA">
        <w:rPr>
          <w:rFonts w:ascii="Arial" w:hAnsi="Arial" w:cs="Arial"/>
          <w:b/>
        </w:rPr>
        <w:t>Should this application be successful the SSIEM requires acknowledgement of support on the event’s publicity material.</w:t>
      </w:r>
    </w:p>
    <w:p w14:paraId="110FFD37" w14:textId="77777777" w:rsidR="00563426" w:rsidRPr="000670EA" w:rsidRDefault="00563426" w:rsidP="00563426">
      <w:pPr>
        <w:tabs>
          <w:tab w:val="right" w:pos="10206"/>
        </w:tabs>
        <w:rPr>
          <w:rFonts w:ascii="Arial" w:hAnsi="Arial" w:cs="Arial"/>
        </w:rPr>
      </w:pPr>
    </w:p>
    <w:sectPr w:rsidR="00563426" w:rsidRPr="000670EA" w:rsidSect="009716B0">
      <w:headerReference w:type="default" r:id="rId14"/>
      <w:footerReference w:type="default" r:id="rId15"/>
      <w:type w:val="continuous"/>
      <w:pgSz w:w="11907" w:h="16840" w:code="9"/>
      <w:pgMar w:top="567" w:right="851" w:bottom="567" w:left="851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B727" w14:textId="77777777" w:rsidR="009716B0" w:rsidRDefault="009716B0">
      <w:r>
        <w:separator/>
      </w:r>
    </w:p>
  </w:endnote>
  <w:endnote w:type="continuationSeparator" w:id="0">
    <w:p w14:paraId="49F465C1" w14:textId="77777777" w:rsidR="009716B0" w:rsidRDefault="0097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Times New Roman"/>
    <w:charset w:val="00"/>
    <w:family w:val="auto"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A1B4" w14:textId="77777777" w:rsidR="005F6FC4" w:rsidRPr="00FF4C51" w:rsidRDefault="005F6FC4" w:rsidP="005F6FC4">
    <w:pPr>
      <w:pStyle w:val="NormalWeb"/>
      <w:spacing w:before="0" w:beforeAutospacing="0" w:after="0" w:afterAutospacing="0"/>
      <w:ind w:left="-1134" w:right="-766"/>
      <w:jc w:val="center"/>
      <w:rPr>
        <w:rFonts w:ascii="Arial" w:hAnsi="Arial" w:cs="Arial"/>
        <w:color w:val="17365D"/>
        <w:sz w:val="16"/>
        <w:szCs w:val="16"/>
      </w:rPr>
    </w:pPr>
    <w:r w:rsidRPr="00FF4C51">
      <w:rPr>
        <w:rFonts w:ascii="Arial" w:hAnsi="Arial" w:cs="Arial"/>
        <w:color w:val="17365D"/>
        <w:sz w:val="16"/>
        <w:szCs w:val="16"/>
      </w:rPr>
      <w:t>A company limited by guarantee, Registered in England, Registration No.2567711.  Registered as a Charity No. 1010639</w:t>
    </w:r>
  </w:p>
  <w:p w14:paraId="7641D933" w14:textId="77777777" w:rsidR="005F6FC4" w:rsidRPr="00FF4C51" w:rsidRDefault="005F6FC4" w:rsidP="005F6FC4">
    <w:pPr>
      <w:pStyle w:val="PlainText"/>
      <w:jc w:val="center"/>
      <w:rPr>
        <w:rFonts w:cs="Arial"/>
        <w:color w:val="17365D"/>
        <w:sz w:val="16"/>
        <w:szCs w:val="16"/>
      </w:rPr>
    </w:pPr>
    <w:r w:rsidRPr="00FF4C51">
      <w:rPr>
        <w:rFonts w:cs="Arial"/>
        <w:color w:val="17365D"/>
        <w:sz w:val="16"/>
        <w:szCs w:val="16"/>
      </w:rPr>
      <w:t xml:space="preserve">Registered Office: The Society for Study of Inborn Errors of Metabolism, C/O Stone King LLP, Boundary House, </w:t>
    </w:r>
  </w:p>
  <w:p w14:paraId="25957EC9" w14:textId="77777777" w:rsidR="005F6FC4" w:rsidRPr="00FF4C51" w:rsidRDefault="005F6FC4" w:rsidP="005F6FC4">
    <w:pPr>
      <w:pStyle w:val="PlainText"/>
      <w:jc w:val="center"/>
      <w:rPr>
        <w:rFonts w:cs="Arial"/>
        <w:color w:val="17365D"/>
        <w:sz w:val="16"/>
        <w:szCs w:val="16"/>
      </w:rPr>
    </w:pPr>
    <w:r w:rsidRPr="00FF4C51">
      <w:rPr>
        <w:rFonts w:cs="Arial"/>
        <w:color w:val="17365D"/>
        <w:sz w:val="16"/>
        <w:szCs w:val="16"/>
      </w:rPr>
      <w:t>91 Charterhouse Street, London, United Kingdom, EC1M 6HR.</w:t>
    </w:r>
  </w:p>
  <w:p w14:paraId="6A8DF0AD" w14:textId="31A79489" w:rsidR="001D46B1" w:rsidRPr="005F6FC4" w:rsidRDefault="70924F27" w:rsidP="005F6FC4">
    <w:pPr>
      <w:pStyle w:val="Footer"/>
      <w:jc w:val="center"/>
    </w:pPr>
    <w:r w:rsidRPr="70924F27">
      <w:rPr>
        <w:rFonts w:ascii="Arial" w:hAnsi="Arial" w:cs="Arial"/>
        <w:b/>
        <w:bCs/>
        <w:color w:val="17365D"/>
        <w:sz w:val="16"/>
        <w:szCs w:val="16"/>
      </w:rPr>
      <w:t>Website: www.SSIEM.org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BD6F" w14:textId="77777777" w:rsidR="009716B0" w:rsidRDefault="009716B0">
      <w:r>
        <w:separator/>
      </w:r>
    </w:p>
  </w:footnote>
  <w:footnote w:type="continuationSeparator" w:id="0">
    <w:p w14:paraId="1D14D14B" w14:textId="77777777" w:rsidR="009716B0" w:rsidRDefault="0097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0924F27" w14:paraId="105D1187" w14:textId="77777777" w:rsidTr="70924F27">
      <w:tc>
        <w:tcPr>
          <w:tcW w:w="3400" w:type="dxa"/>
        </w:tcPr>
        <w:p w14:paraId="02CC935D" w14:textId="7E4622D9" w:rsidR="70924F27" w:rsidRDefault="70924F27" w:rsidP="70924F27">
          <w:pPr>
            <w:pStyle w:val="Header"/>
            <w:ind w:left="-115"/>
          </w:pPr>
        </w:p>
      </w:tc>
      <w:tc>
        <w:tcPr>
          <w:tcW w:w="3400" w:type="dxa"/>
        </w:tcPr>
        <w:p w14:paraId="1F09300D" w14:textId="35467E9A" w:rsidR="70924F27" w:rsidRDefault="70924F27" w:rsidP="70924F27">
          <w:pPr>
            <w:pStyle w:val="Header"/>
            <w:jc w:val="center"/>
          </w:pPr>
        </w:p>
      </w:tc>
      <w:tc>
        <w:tcPr>
          <w:tcW w:w="3400" w:type="dxa"/>
        </w:tcPr>
        <w:p w14:paraId="49E48307" w14:textId="6A5249B9" w:rsidR="70924F27" w:rsidRDefault="70924F27" w:rsidP="70924F27">
          <w:pPr>
            <w:pStyle w:val="Header"/>
            <w:ind w:right="-115"/>
            <w:jc w:val="right"/>
          </w:pPr>
        </w:p>
      </w:tc>
    </w:tr>
  </w:tbl>
  <w:p w14:paraId="571AF0FF" w14:textId="62031BEE" w:rsidR="70924F27" w:rsidRDefault="70924F27" w:rsidP="7092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544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5A4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CE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98B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60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01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EF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50A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8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0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147C9C"/>
    <w:multiLevelType w:val="hybridMultilevel"/>
    <w:tmpl w:val="7BB06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5FA6"/>
    <w:multiLevelType w:val="hybridMultilevel"/>
    <w:tmpl w:val="B63C9C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147E8"/>
    <w:multiLevelType w:val="hybridMultilevel"/>
    <w:tmpl w:val="B88EC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56630">
    <w:abstractNumId w:val="9"/>
  </w:num>
  <w:num w:numId="2" w16cid:durableId="1763841975">
    <w:abstractNumId w:val="7"/>
  </w:num>
  <w:num w:numId="3" w16cid:durableId="2146239879">
    <w:abstractNumId w:val="6"/>
  </w:num>
  <w:num w:numId="4" w16cid:durableId="627735778">
    <w:abstractNumId w:val="5"/>
  </w:num>
  <w:num w:numId="5" w16cid:durableId="517692483">
    <w:abstractNumId w:val="4"/>
  </w:num>
  <w:num w:numId="6" w16cid:durableId="1695618605">
    <w:abstractNumId w:val="8"/>
  </w:num>
  <w:num w:numId="7" w16cid:durableId="677000878">
    <w:abstractNumId w:val="3"/>
  </w:num>
  <w:num w:numId="8" w16cid:durableId="389231332">
    <w:abstractNumId w:val="2"/>
  </w:num>
  <w:num w:numId="9" w16cid:durableId="1156070214">
    <w:abstractNumId w:val="1"/>
  </w:num>
  <w:num w:numId="10" w16cid:durableId="1369380564">
    <w:abstractNumId w:val="0"/>
  </w:num>
  <w:num w:numId="11" w16cid:durableId="1623226555">
    <w:abstractNumId w:val="12"/>
  </w:num>
  <w:num w:numId="12" w16cid:durableId="388891910">
    <w:abstractNumId w:val="10"/>
  </w:num>
  <w:num w:numId="13" w16cid:durableId="1463575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44"/>
    <w:rsid w:val="000129C3"/>
    <w:rsid w:val="000213C5"/>
    <w:rsid w:val="000670EA"/>
    <w:rsid w:val="00180D51"/>
    <w:rsid w:val="001B7B52"/>
    <w:rsid w:val="001D46B1"/>
    <w:rsid w:val="00257C71"/>
    <w:rsid w:val="0029131F"/>
    <w:rsid w:val="002A082E"/>
    <w:rsid w:val="002B0576"/>
    <w:rsid w:val="003163FD"/>
    <w:rsid w:val="00396F1E"/>
    <w:rsid w:val="004150E1"/>
    <w:rsid w:val="004367D9"/>
    <w:rsid w:val="00471528"/>
    <w:rsid w:val="004F19D4"/>
    <w:rsid w:val="004F4C91"/>
    <w:rsid w:val="00563426"/>
    <w:rsid w:val="00572D70"/>
    <w:rsid w:val="005A7328"/>
    <w:rsid w:val="005C56EC"/>
    <w:rsid w:val="005C734B"/>
    <w:rsid w:val="005F6FC4"/>
    <w:rsid w:val="00624637"/>
    <w:rsid w:val="00647F16"/>
    <w:rsid w:val="006D16D9"/>
    <w:rsid w:val="006E223C"/>
    <w:rsid w:val="006E68FC"/>
    <w:rsid w:val="0079290F"/>
    <w:rsid w:val="00796444"/>
    <w:rsid w:val="007B1464"/>
    <w:rsid w:val="007D2D5A"/>
    <w:rsid w:val="00826324"/>
    <w:rsid w:val="0084130B"/>
    <w:rsid w:val="008B05B2"/>
    <w:rsid w:val="008C1D2A"/>
    <w:rsid w:val="008E691B"/>
    <w:rsid w:val="009716B0"/>
    <w:rsid w:val="00981D55"/>
    <w:rsid w:val="009B113D"/>
    <w:rsid w:val="00A16780"/>
    <w:rsid w:val="00A170A2"/>
    <w:rsid w:val="00A22745"/>
    <w:rsid w:val="00A40B44"/>
    <w:rsid w:val="00AE299E"/>
    <w:rsid w:val="00AF29F1"/>
    <w:rsid w:val="00B65187"/>
    <w:rsid w:val="00C0373C"/>
    <w:rsid w:val="00C05DD7"/>
    <w:rsid w:val="00C560C1"/>
    <w:rsid w:val="00DB03FC"/>
    <w:rsid w:val="00F561AD"/>
    <w:rsid w:val="00F60E26"/>
    <w:rsid w:val="00FA63FB"/>
    <w:rsid w:val="00FE01A6"/>
    <w:rsid w:val="0F72493B"/>
    <w:rsid w:val="0FAFD94C"/>
    <w:rsid w:val="40A52FF5"/>
    <w:rsid w:val="4A5FEC0A"/>
    <w:rsid w:val="4D36BD1B"/>
    <w:rsid w:val="4DF43BEF"/>
    <w:rsid w:val="60FF4B05"/>
    <w:rsid w:val="7092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8A0BE"/>
  <w15:chartTrackingRefBased/>
  <w15:docId w15:val="{D3D5A2C6-483E-496E-ACCB-CA2667C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84" w:right="276"/>
      <w:jc w:val="center"/>
      <w:outlineLvl w:val="0"/>
    </w:pPr>
    <w:rPr>
      <w:rFonts w:ascii="Helv" w:hAnsi="Helv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84" w:right="276"/>
      <w:jc w:val="center"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E29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AE299E"/>
    <w:pPr>
      <w:snapToGrid w:val="0"/>
      <w:ind w:right="397"/>
    </w:pPr>
    <w:rPr>
      <w:rFonts w:ascii="Arial" w:hAnsi="Arial"/>
    </w:rPr>
  </w:style>
  <w:style w:type="character" w:customStyle="1" w:styleId="BodyTextChar">
    <w:name w:val="Body Text Char"/>
    <w:link w:val="BodyText"/>
    <w:rsid w:val="00AE299E"/>
    <w:rPr>
      <w:rFonts w:ascii="Arial" w:hAnsi="Arial"/>
      <w:lang w:val="en-GB"/>
    </w:rPr>
  </w:style>
  <w:style w:type="paragraph" w:customStyle="1" w:styleId="p1">
    <w:name w:val="p1"/>
    <w:basedOn w:val="Normal"/>
    <w:rsid w:val="00C560C1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8">
    <w:name w:val="p28"/>
    <w:basedOn w:val="Normal"/>
    <w:rsid w:val="00C560C1"/>
    <w:pPr>
      <w:widowControl w:val="0"/>
      <w:tabs>
        <w:tab w:val="left" w:pos="74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9">
    <w:name w:val="p29"/>
    <w:basedOn w:val="Normal"/>
    <w:rsid w:val="00C560C1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styleId="BalloonText">
    <w:name w:val="Balloon Text"/>
    <w:basedOn w:val="Normal"/>
    <w:link w:val="BalloonTextChar"/>
    <w:rsid w:val="009B1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13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6FC4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5F6FC4"/>
    <w:rPr>
      <w:rFonts w:ascii="Arial" w:eastAsia="Calibri" w:hAnsi="Arial"/>
      <w:szCs w:val="21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sie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sie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B1C26FDE76D48AF99C61529E28AA5" ma:contentTypeVersion="19" ma:contentTypeDescription="Create a new document." ma:contentTypeScope="" ma:versionID="990d3fbfb490f0a0ba4278be82ab0510">
  <xsd:schema xmlns:xsd="http://www.w3.org/2001/XMLSchema" xmlns:xs="http://www.w3.org/2001/XMLSchema" xmlns:p="http://schemas.microsoft.com/office/2006/metadata/properties" xmlns:ns2="edf1d97c-c7d9-412a-ad11-eda15e7658cb" xmlns:ns3="2b5745d5-adc2-4bcf-b826-4ccdcbfa0335" targetNamespace="http://schemas.microsoft.com/office/2006/metadata/properties" ma:root="true" ma:fieldsID="c95e42844e188fb1065d98660d889806" ns2:_="" ns3:_="">
    <xsd:import namespace="edf1d97c-c7d9-412a-ad11-eda15e7658cb"/>
    <xsd:import namespace="2b5745d5-adc2-4bcf-b826-4ccdcbfa0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d97c-c7d9-412a-ad11-eda15e765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ea57b79-a947-4f40-bcf3-cbd2219ec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45d5-adc2-4bcf-b826-4ccdcbfa0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0e76c-f3c8-4cf2-bf45-73cc64b06f77}" ma:internalName="TaxCatchAll" ma:showField="CatchAllData" ma:web="2b5745d5-adc2-4bcf-b826-4ccdcbfa0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1d97c-c7d9-412a-ad11-eda15e7658cb">
      <Terms xmlns="http://schemas.microsoft.com/office/infopath/2007/PartnerControls"/>
    </lcf76f155ced4ddcb4097134ff3c332f>
    <TaxCatchAll xmlns="2b5745d5-adc2-4bcf-b826-4ccdcbfa03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F9A5-9D06-4548-B094-7846151B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d97c-c7d9-412a-ad11-eda15e7658cb"/>
    <ds:schemaRef ds:uri="2b5745d5-adc2-4bcf-b826-4ccdcbfa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6E167-D84A-4C06-953E-C8E0FD7A99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011CBD-C062-4903-A6A4-3F80A4334893}">
  <ds:schemaRefs>
    <ds:schemaRef ds:uri="http://schemas.microsoft.com/office/2006/metadata/properties"/>
    <ds:schemaRef ds:uri="http://schemas.microsoft.com/office/infopath/2007/PartnerControls"/>
    <ds:schemaRef ds:uri="edf1d97c-c7d9-412a-ad11-eda15e7658cb"/>
    <ds:schemaRef ds:uri="2b5745d5-adc2-4bcf-b826-4ccdcbfa0335"/>
  </ds:schemaRefs>
</ds:datastoreItem>
</file>

<file path=customXml/itemProps4.xml><?xml version="1.0" encoding="utf-8"?>
<ds:datastoreItem xmlns:ds="http://schemas.openxmlformats.org/officeDocument/2006/customXml" ds:itemID="{0A789291-C08A-4EDA-8B4F-32DA7F3BD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>ACB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subject/>
  <dc:creator>Hilary Crosweller</dc:creator>
  <cp:keywords/>
  <cp:lastModifiedBy>Nic Law</cp:lastModifiedBy>
  <cp:revision>6</cp:revision>
  <cp:lastPrinted>2005-12-15T23:29:00Z</cp:lastPrinted>
  <dcterms:created xsi:type="dcterms:W3CDTF">2023-01-18T15:30:00Z</dcterms:created>
  <dcterms:modified xsi:type="dcterms:W3CDTF">2024-02-14T16:06:00Z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112400.000000000</vt:lpwstr>
  </property>
  <property fmtid="{D5CDD505-2E9C-101B-9397-08002B2CF9AE}" pid="3" name="ContentTypeId">
    <vt:lpwstr>0x01010076FB1C26FDE76D48AF99C61529E28AA5</vt:lpwstr>
  </property>
  <property fmtid="{D5CDD505-2E9C-101B-9397-08002B2CF9AE}" pid="4" name="MediaServiceImageTags">
    <vt:lpwstr/>
  </property>
</Properties>
</file>